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889" w:rsidRDefault="00273BBD">
      <w:pPr>
        <w:pStyle w:val="Textbody"/>
        <w:spacing w:after="370" w:line="400" w:lineRule="exact"/>
        <w:jc w:val="center"/>
      </w:pPr>
      <w:r>
        <w:rPr>
          <w:rFonts w:ascii="標楷體" w:eastAsia="標楷體" w:hAnsi="標楷體"/>
          <w:sz w:val="36"/>
          <w:szCs w:val="36"/>
        </w:rPr>
        <w:t>輔仁大學</w:t>
      </w:r>
      <w:r>
        <w:rPr>
          <w:rFonts w:ascii="標楷體" w:eastAsia="標楷體" w:hAnsi="標楷體"/>
          <w:sz w:val="36"/>
          <w:szCs w:val="36"/>
        </w:rPr>
        <w:t>109-2</w:t>
      </w:r>
      <w:r>
        <w:rPr>
          <w:rFonts w:ascii="標楷體" w:eastAsia="標楷體" w:hAnsi="標楷體"/>
          <w:sz w:val="36"/>
          <w:szCs w:val="36"/>
        </w:rPr>
        <w:t>學期開學前因應</w:t>
      </w:r>
      <w:r>
        <w:rPr>
          <w:rFonts w:ascii="標楷體" w:eastAsia="標楷體" w:hAnsi="標楷體"/>
          <w:sz w:val="36"/>
          <w:szCs w:val="36"/>
        </w:rPr>
        <w:t>COVID-19</w:t>
      </w:r>
      <w:r>
        <w:rPr>
          <w:rFonts w:ascii="標楷體" w:eastAsia="標楷體" w:hAnsi="標楷體"/>
          <w:sz w:val="36"/>
          <w:szCs w:val="36"/>
        </w:rPr>
        <w:t>實施校園環境消毒自主檢核表</w:t>
      </w:r>
    </w:p>
    <w:tbl>
      <w:tblPr>
        <w:tblW w:w="141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2"/>
        <w:gridCol w:w="1643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2"/>
        <w:gridCol w:w="1083"/>
      </w:tblGrid>
      <w:tr w:rsidR="00702889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院系所</w:t>
            </w: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空間名稱</w:t>
            </w:r>
          </w:p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97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環境消毒檢核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完成</w:t>
            </w:r>
          </w:p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消毒</w:t>
            </w:r>
          </w:p>
          <w:p w:rsidR="00702889" w:rsidRDefault="00273BBD">
            <w:pPr>
              <w:pStyle w:val="Textbody"/>
              <w:spacing w:line="360" w:lineRule="exact"/>
              <w:jc w:val="center"/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日期</w:t>
            </w: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812"/>
        </w:trPr>
        <w:tc>
          <w:tcPr>
            <w:tcW w:w="1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空間環境與門窗把手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家俱與公用設備器材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空調系統或冷氣濾網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吊扇風扇與電源開關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桌面、椅面及扶手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梯面板與扶手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自填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2889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3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單位檢核人員簽章</w:t>
            </w: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273BB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單位主管</w:t>
            </w:r>
          </w:p>
        </w:tc>
        <w:tc>
          <w:tcPr>
            <w:tcW w:w="4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2889" w:rsidRDefault="00702889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02889" w:rsidRDefault="00273BBD">
      <w:pPr>
        <w:pStyle w:val="Textbody"/>
        <w:spacing w:line="400" w:lineRule="exact"/>
      </w:pPr>
      <w:r>
        <w:rPr>
          <w:rFonts w:ascii="標楷體" w:eastAsia="標楷體" w:hAnsi="標楷體"/>
          <w:sz w:val="26"/>
          <w:szCs w:val="26"/>
        </w:rPr>
        <w:t>註記：</w:t>
      </w:r>
      <w:r>
        <w:rPr>
          <w:rFonts w:ascii="標楷體" w:eastAsia="標楷體" w:hAnsi="標楷體"/>
          <w:sz w:val="26"/>
          <w:szCs w:val="26"/>
        </w:rPr>
        <w:t>1.</w:t>
      </w:r>
      <w:r>
        <w:rPr>
          <w:rFonts w:ascii="標楷體" w:eastAsia="標楷體" w:hAnsi="標楷體"/>
          <w:sz w:val="26"/>
          <w:szCs w:val="26"/>
        </w:rPr>
        <w:t>請依空間權責保管單位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一、二級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填寫本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環境消毒檢核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表。</w:t>
      </w:r>
    </w:p>
    <w:p w:rsidR="00702889" w:rsidRDefault="00273BBD">
      <w:pPr>
        <w:pStyle w:val="Textbody"/>
        <w:spacing w:line="400" w:lineRule="exact"/>
        <w:ind w:left="990" w:hanging="138"/>
      </w:pPr>
      <w:r>
        <w:rPr>
          <w:rFonts w:ascii="標楷體" w:eastAsia="標楷體" w:hAnsi="標楷體"/>
          <w:sz w:val="26"/>
          <w:szCs w:val="26"/>
        </w:rPr>
        <w:t>2.</w:t>
      </w:r>
      <w:r>
        <w:rPr>
          <w:rFonts w:ascii="標楷體" w:eastAsia="標楷體" w:hAnsi="標楷體"/>
          <w:sz w:val="26"/>
          <w:szCs w:val="26"/>
        </w:rPr>
        <w:t>環境清潔劑可以用稀釋漂白水消毒，依疾管署建議將市售漂白水稀釋</w:t>
      </w:r>
      <w:r>
        <w:rPr>
          <w:rFonts w:ascii="標楷體" w:eastAsia="標楷體" w:hAnsi="標楷體"/>
          <w:sz w:val="26"/>
          <w:szCs w:val="26"/>
        </w:rPr>
        <w:t xml:space="preserve"> 50 </w:t>
      </w:r>
      <w:r>
        <w:rPr>
          <w:rFonts w:ascii="標楷體" w:eastAsia="標楷體" w:hAnsi="標楷體"/>
          <w:sz w:val="26"/>
          <w:szCs w:val="26"/>
        </w:rPr>
        <w:t>倍使用來拖地板、擦拭家俱、門把、課桌椅和馬桶等器物表面，清洗與消毒時應注意個人自我防護並應維護空間通風良好。</w:t>
      </w:r>
    </w:p>
    <w:p w:rsidR="00702889" w:rsidRPr="0052179E" w:rsidRDefault="00273BBD">
      <w:pPr>
        <w:pStyle w:val="Textbody"/>
        <w:spacing w:line="400" w:lineRule="exact"/>
        <w:ind w:left="990" w:hanging="138"/>
        <w:rPr>
          <w:b/>
          <w:color w:val="FF0000"/>
        </w:rPr>
      </w:pP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3.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請於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110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年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2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月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22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日</w:t>
      </w:r>
      <w:bookmarkStart w:id="0" w:name="_GoBack"/>
      <w:bookmarkEnd w:id="0"/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17:00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時前，完成空間環境清潔消毒，並將本表擲送回衛保組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(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國璽樓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MD-134)</w:t>
      </w:r>
      <w:r w:rsidRPr="0052179E">
        <w:rPr>
          <w:rFonts w:ascii="標楷體" w:eastAsia="標楷體" w:hAnsi="標楷體"/>
          <w:b/>
          <w:color w:val="FF0000"/>
          <w:sz w:val="26"/>
          <w:szCs w:val="26"/>
          <w:highlight w:val="yellow"/>
        </w:rPr>
        <w:t>彙辦</w:t>
      </w:r>
    </w:p>
    <w:sectPr w:rsidR="00702889" w:rsidRPr="0052179E">
      <w:pgSz w:w="16838" w:h="11906" w:orient="landscape"/>
      <w:pgMar w:top="1134" w:right="1361" w:bottom="1134" w:left="1361" w:header="720" w:footer="720" w:gutter="0"/>
      <w:cols w:space="720"/>
      <w:docGrid w:type="lines" w:linePitch="6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BBD" w:rsidRDefault="00273BBD">
      <w:r>
        <w:separator/>
      </w:r>
    </w:p>
  </w:endnote>
  <w:endnote w:type="continuationSeparator" w:id="0">
    <w:p w:rsidR="00273BBD" w:rsidRDefault="0027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BBD" w:rsidRDefault="00273BBD">
      <w:r>
        <w:rPr>
          <w:color w:val="000000"/>
        </w:rPr>
        <w:separator/>
      </w:r>
    </w:p>
  </w:footnote>
  <w:footnote w:type="continuationSeparator" w:id="0">
    <w:p w:rsidR="00273BBD" w:rsidRDefault="00273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02889"/>
    <w:rsid w:val="00273BBD"/>
    <w:rsid w:val="005106F1"/>
    <w:rsid w:val="0052179E"/>
    <w:rsid w:val="0070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81B0E3-C210-461F-AD2E-486DF81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basedOn w:val="a0"/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dc:description/>
  <cp:lastModifiedBy>fju</cp:lastModifiedBy>
  <cp:revision>3</cp:revision>
  <dcterms:created xsi:type="dcterms:W3CDTF">2021-02-24T03:38:00Z</dcterms:created>
  <dcterms:modified xsi:type="dcterms:W3CDTF">2021-02-24T03:41:00Z</dcterms:modified>
</cp:coreProperties>
</file>